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445F4" w14:textId="77777777" w:rsidR="00E408A1" w:rsidRDefault="00E408A1" w:rsidP="00E408A1">
      <w:pPr>
        <w:pStyle w:val="Normaalweb"/>
        <w:shd w:val="clear" w:color="auto" w:fill="FFFFFF"/>
        <w:spacing w:before="0" w:beforeAutospacing="0" w:after="0" w:afterAutospacing="0"/>
        <w:rPr>
          <w:rFonts w:ascii="Roboto" w:hAnsi="Roboto"/>
          <w:color w:val="111111"/>
        </w:rPr>
      </w:pPr>
      <w:r>
        <w:rPr>
          <w:rFonts w:ascii="Roboto" w:hAnsi="Roboto"/>
          <w:color w:val="111111"/>
        </w:rPr>
        <w:t>Ons streven is om iedere cliënt de hoogste kwaliteit van dienstverlening te bieden en heldere informatie te verschaffen. Om deze doelstellingen te realiseren, stellen we de volgende voorwaarden bij het reserveren van een sessie:</w:t>
      </w:r>
    </w:p>
    <w:p w14:paraId="731B984A" w14:textId="77777777" w:rsidR="00E408A1" w:rsidRDefault="00E408A1" w:rsidP="00E408A1">
      <w:pPr>
        <w:pStyle w:val="Normaalweb"/>
        <w:shd w:val="clear" w:color="auto" w:fill="FFFFFF"/>
        <w:spacing w:before="0" w:beforeAutospacing="0" w:after="0" w:afterAutospacing="0"/>
        <w:rPr>
          <w:rFonts w:ascii="Roboto" w:hAnsi="Roboto"/>
          <w:color w:val="111111"/>
        </w:rPr>
      </w:pPr>
    </w:p>
    <w:p w14:paraId="058C83F3" w14:textId="5204D6B9" w:rsidR="00E408A1" w:rsidRDefault="000943F9" w:rsidP="00E408A1">
      <w:pPr>
        <w:pStyle w:val="Normaalweb"/>
        <w:numPr>
          <w:ilvl w:val="0"/>
          <w:numId w:val="1"/>
        </w:numPr>
        <w:shd w:val="clear" w:color="auto" w:fill="FFFFFF"/>
        <w:spacing w:before="0" w:beforeAutospacing="0" w:after="0" w:afterAutospacing="0"/>
        <w:rPr>
          <w:rFonts w:ascii="Roboto" w:hAnsi="Roboto"/>
          <w:color w:val="111111"/>
        </w:rPr>
      </w:pPr>
      <w:r>
        <w:rPr>
          <w:rFonts w:ascii="Roboto" w:hAnsi="Roboto"/>
          <w:color w:val="111111"/>
        </w:rPr>
        <w:t>De hypnotherapeut</w:t>
      </w:r>
      <w:r w:rsidR="00E408A1">
        <w:rPr>
          <w:rFonts w:ascii="Roboto" w:hAnsi="Roboto"/>
          <w:color w:val="111111"/>
        </w:rPr>
        <w:t xml:space="preserve"> zet </w:t>
      </w:r>
      <w:r>
        <w:rPr>
          <w:rFonts w:ascii="Roboto" w:hAnsi="Roboto"/>
          <w:color w:val="111111"/>
        </w:rPr>
        <w:t>de</w:t>
      </w:r>
      <w:r w:rsidR="00E408A1">
        <w:rPr>
          <w:rFonts w:ascii="Roboto" w:hAnsi="Roboto"/>
          <w:color w:val="111111"/>
        </w:rPr>
        <w:t xml:space="preserve"> volledige expertise en ervaring in om u optimaal bij te staan met uw vraagstuk en u naar een effectieve hypnosestaat te leiden. </w:t>
      </w:r>
      <w:r>
        <w:rPr>
          <w:rFonts w:ascii="Roboto" w:hAnsi="Roboto"/>
          <w:color w:val="111111"/>
        </w:rPr>
        <w:t>U</w:t>
      </w:r>
      <w:r w:rsidR="00E408A1">
        <w:rPr>
          <w:rFonts w:ascii="Roboto" w:hAnsi="Roboto"/>
          <w:color w:val="111111"/>
        </w:rPr>
        <w:t>w volledige medewerking</w:t>
      </w:r>
      <w:r>
        <w:rPr>
          <w:rFonts w:ascii="Roboto" w:hAnsi="Roboto"/>
          <w:color w:val="111111"/>
        </w:rPr>
        <w:t xml:space="preserve"> is de sleutel tot h</w:t>
      </w:r>
      <w:r w:rsidR="00E408A1">
        <w:rPr>
          <w:rFonts w:ascii="Roboto" w:hAnsi="Roboto"/>
          <w:color w:val="111111"/>
        </w:rPr>
        <w:t>et succes van de hypnose</w:t>
      </w:r>
      <w:r>
        <w:rPr>
          <w:rFonts w:ascii="Roboto" w:hAnsi="Roboto"/>
          <w:color w:val="111111"/>
        </w:rPr>
        <w:t>. De resultaten</w:t>
      </w:r>
      <w:r w:rsidR="00E408A1">
        <w:rPr>
          <w:rFonts w:ascii="Roboto" w:hAnsi="Roboto"/>
          <w:color w:val="111111"/>
        </w:rPr>
        <w:t xml:space="preserve"> hang</w:t>
      </w:r>
      <w:r>
        <w:rPr>
          <w:rFonts w:ascii="Roboto" w:hAnsi="Roboto"/>
          <w:color w:val="111111"/>
        </w:rPr>
        <w:t>en</w:t>
      </w:r>
      <w:r w:rsidR="00E408A1">
        <w:rPr>
          <w:rFonts w:ascii="Roboto" w:hAnsi="Roboto"/>
          <w:color w:val="111111"/>
        </w:rPr>
        <w:t xml:space="preserve"> af van </w:t>
      </w:r>
      <w:r w:rsidR="00E408A1">
        <w:rPr>
          <w:rFonts w:ascii="Roboto" w:hAnsi="Roboto"/>
          <w:color w:val="111111"/>
        </w:rPr>
        <w:t xml:space="preserve">beider </w:t>
      </w:r>
      <w:r w:rsidR="00E408A1">
        <w:rPr>
          <w:rFonts w:ascii="Roboto" w:hAnsi="Roboto"/>
          <w:color w:val="111111"/>
        </w:rPr>
        <w:t>inzet</w:t>
      </w:r>
      <w:r w:rsidR="00E408A1">
        <w:rPr>
          <w:rFonts w:ascii="Roboto" w:hAnsi="Roboto"/>
          <w:color w:val="111111"/>
        </w:rPr>
        <w:t xml:space="preserve"> en is een samenwerking tussen </w:t>
      </w:r>
      <w:r>
        <w:rPr>
          <w:rFonts w:ascii="Roboto" w:hAnsi="Roboto"/>
          <w:color w:val="111111"/>
        </w:rPr>
        <w:t>cliënt</w:t>
      </w:r>
      <w:r w:rsidR="00E408A1">
        <w:rPr>
          <w:rFonts w:ascii="Roboto" w:hAnsi="Roboto"/>
          <w:color w:val="111111"/>
        </w:rPr>
        <w:t xml:space="preserve"> en therapeut</w:t>
      </w:r>
      <w:r w:rsidR="00E408A1">
        <w:rPr>
          <w:rFonts w:ascii="Roboto" w:hAnsi="Roboto"/>
          <w:color w:val="111111"/>
        </w:rPr>
        <w:t xml:space="preserve">. Door </w:t>
      </w:r>
      <w:r>
        <w:rPr>
          <w:rFonts w:ascii="Roboto" w:hAnsi="Roboto"/>
          <w:color w:val="111111"/>
        </w:rPr>
        <w:t>de</w:t>
      </w:r>
      <w:r w:rsidR="00E408A1">
        <w:rPr>
          <w:rFonts w:ascii="Roboto" w:hAnsi="Roboto"/>
          <w:color w:val="111111"/>
        </w:rPr>
        <w:t xml:space="preserve"> aanwijzingen nauwkeurig te volgen, kunt u verzekerd zijn van een hypnose-ervaring. </w:t>
      </w:r>
    </w:p>
    <w:p w14:paraId="0ECA8562" w14:textId="2B41F1A3" w:rsidR="00E408A1" w:rsidRDefault="00E408A1" w:rsidP="00E408A1">
      <w:pPr>
        <w:pStyle w:val="Normaalweb"/>
        <w:numPr>
          <w:ilvl w:val="0"/>
          <w:numId w:val="1"/>
        </w:numPr>
        <w:shd w:val="clear" w:color="auto" w:fill="FFFFFF"/>
        <w:spacing w:before="0" w:beforeAutospacing="0" w:after="0" w:afterAutospacing="0"/>
        <w:rPr>
          <w:rFonts w:ascii="Roboto" w:hAnsi="Roboto"/>
          <w:color w:val="111111"/>
        </w:rPr>
      </w:pPr>
      <w:r>
        <w:rPr>
          <w:rFonts w:ascii="Roboto" w:hAnsi="Roboto"/>
          <w:color w:val="111111"/>
        </w:rPr>
        <w:t>Een eerste hypnose</w:t>
      </w:r>
      <w:r>
        <w:rPr>
          <w:rFonts w:ascii="Roboto" w:hAnsi="Roboto"/>
          <w:color w:val="111111"/>
        </w:rPr>
        <w:t>se</w:t>
      </w:r>
      <w:r>
        <w:rPr>
          <w:rFonts w:ascii="Roboto" w:hAnsi="Roboto"/>
          <w:color w:val="111111"/>
        </w:rPr>
        <w:t>ssie geeft u minimaal een diepe ontspanning</w:t>
      </w:r>
      <w:r>
        <w:rPr>
          <w:rFonts w:ascii="Roboto" w:hAnsi="Roboto"/>
          <w:color w:val="111111"/>
        </w:rPr>
        <w:t xml:space="preserve"> in Alfastaat,</w:t>
      </w:r>
      <w:r>
        <w:rPr>
          <w:rFonts w:ascii="Roboto" w:hAnsi="Roboto"/>
          <w:color w:val="111111"/>
        </w:rPr>
        <w:t xml:space="preserve"> waardoor </w:t>
      </w:r>
      <w:r w:rsidR="000943F9">
        <w:rPr>
          <w:rFonts w:ascii="Roboto" w:hAnsi="Roboto"/>
          <w:color w:val="111111"/>
        </w:rPr>
        <w:t>er</w:t>
      </w:r>
      <w:r>
        <w:rPr>
          <w:rFonts w:ascii="Roboto" w:hAnsi="Roboto"/>
          <w:color w:val="111111"/>
        </w:rPr>
        <w:t xml:space="preserve"> toegang </w:t>
      </w:r>
      <w:r w:rsidR="000943F9">
        <w:rPr>
          <w:rFonts w:ascii="Roboto" w:hAnsi="Roboto"/>
          <w:color w:val="111111"/>
        </w:rPr>
        <w:t>is</w:t>
      </w:r>
      <w:r>
        <w:rPr>
          <w:rFonts w:ascii="Roboto" w:hAnsi="Roboto"/>
          <w:color w:val="111111"/>
        </w:rPr>
        <w:t xml:space="preserve"> tot uw onderbewustzijn en daar het veranderwerk kan plaatsvinden.</w:t>
      </w:r>
      <w:r>
        <w:rPr>
          <w:rFonts w:ascii="Roboto" w:hAnsi="Roboto"/>
          <w:color w:val="111111"/>
        </w:rPr>
        <w:t xml:space="preserve"> Een diepere hypnose kan evenwel plaatsvinden, dit is echter niet noodzakelijk. Het bereiken van een diepere staat van hypnose, zoals theta- , delta- of esdailestaat, kan niet gegarandeerd worden.</w:t>
      </w:r>
    </w:p>
    <w:p w14:paraId="7AAEC0BD" w14:textId="21ED2F81" w:rsidR="00E408A1" w:rsidRDefault="00E408A1" w:rsidP="00E408A1">
      <w:pPr>
        <w:pStyle w:val="Normaalweb"/>
        <w:numPr>
          <w:ilvl w:val="0"/>
          <w:numId w:val="1"/>
        </w:numPr>
        <w:shd w:val="clear" w:color="auto" w:fill="FFFFFF"/>
        <w:spacing w:before="0" w:beforeAutospacing="0" w:after="0" w:afterAutospacing="0"/>
        <w:rPr>
          <w:rFonts w:ascii="Roboto" w:hAnsi="Roboto"/>
          <w:color w:val="111111"/>
        </w:rPr>
      </w:pPr>
      <w:r>
        <w:rPr>
          <w:rFonts w:ascii="Roboto" w:hAnsi="Roboto"/>
          <w:color w:val="111111"/>
        </w:rPr>
        <w:t>Het tarief voor één hypnosesessie geldt per sessie, niet per uur. De duur van een sessie kan variëren van 20 minuten tot anderhalf uur. Houdt u er echter rekening mee dat het intakegesprek ook enige tijd in beslag kan nemen.</w:t>
      </w:r>
    </w:p>
    <w:p w14:paraId="1D250D18" w14:textId="291AD8E7" w:rsidR="00E408A1" w:rsidRDefault="00E408A1" w:rsidP="00E408A1">
      <w:pPr>
        <w:pStyle w:val="Normaalweb"/>
        <w:numPr>
          <w:ilvl w:val="0"/>
          <w:numId w:val="1"/>
        </w:numPr>
        <w:shd w:val="clear" w:color="auto" w:fill="FFFFFF"/>
        <w:spacing w:before="0" w:beforeAutospacing="0" w:after="0" w:afterAutospacing="0"/>
        <w:rPr>
          <w:rFonts w:ascii="Roboto" w:hAnsi="Roboto"/>
          <w:color w:val="111111"/>
        </w:rPr>
      </w:pPr>
      <w:r>
        <w:rPr>
          <w:rFonts w:ascii="Roboto" w:hAnsi="Roboto"/>
          <w:color w:val="111111"/>
        </w:rPr>
        <w:t>Betaling vindt plaats op locatie en dient contant</w:t>
      </w:r>
      <w:r>
        <w:rPr>
          <w:rFonts w:ascii="Roboto" w:hAnsi="Roboto"/>
          <w:color w:val="111111"/>
        </w:rPr>
        <w:t xml:space="preserve"> of pinnen via de telefoon </w:t>
      </w:r>
      <w:r>
        <w:rPr>
          <w:rFonts w:ascii="Roboto" w:hAnsi="Roboto"/>
          <w:color w:val="111111"/>
        </w:rPr>
        <w:t>te worden voldaan</w:t>
      </w:r>
      <w:r>
        <w:rPr>
          <w:rFonts w:ascii="Roboto" w:hAnsi="Roboto"/>
          <w:color w:val="111111"/>
        </w:rPr>
        <w:t>. De administratieve afhandeling vindt plaats vóór de sessie, zodat wij ons beiden op de hypnose kunnen richten.</w:t>
      </w:r>
    </w:p>
    <w:p w14:paraId="31742411" w14:textId="22425383" w:rsidR="00E408A1" w:rsidRDefault="00E408A1" w:rsidP="00E408A1">
      <w:pPr>
        <w:pStyle w:val="Normaalweb"/>
        <w:numPr>
          <w:ilvl w:val="0"/>
          <w:numId w:val="1"/>
        </w:numPr>
        <w:shd w:val="clear" w:color="auto" w:fill="FFFFFF"/>
        <w:spacing w:before="0" w:beforeAutospacing="0" w:after="0" w:afterAutospacing="0"/>
        <w:rPr>
          <w:rFonts w:ascii="Roboto" w:hAnsi="Roboto"/>
          <w:color w:val="111111"/>
        </w:rPr>
      </w:pPr>
      <w:r>
        <w:rPr>
          <w:rFonts w:ascii="Roboto" w:hAnsi="Roboto"/>
          <w:color w:val="111111"/>
        </w:rPr>
        <w:t>Het kosteloos verzetten van een afspraak kan tot uiterlijk 48 uur van tevoren. Bij verplaatsing binnen 48 uur voor de afspraak wordt dit beschouwd als een annulering,</w:t>
      </w:r>
      <w:r>
        <w:rPr>
          <w:rFonts w:ascii="Roboto" w:hAnsi="Roboto"/>
          <w:color w:val="111111"/>
        </w:rPr>
        <w:t xml:space="preserve"> u moet dan de volledige sessie betalen, </w:t>
      </w:r>
      <w:r>
        <w:rPr>
          <w:rFonts w:ascii="Roboto" w:hAnsi="Roboto"/>
          <w:color w:val="111111"/>
        </w:rPr>
        <w:t>aangezien het onwaarschijnlijk is dat de tijd nog aan een ander kan worden toegewezen.</w:t>
      </w:r>
    </w:p>
    <w:p w14:paraId="4F986B8E" w14:textId="77777777" w:rsidR="00E408A1" w:rsidRDefault="00E408A1" w:rsidP="00E408A1">
      <w:pPr>
        <w:pStyle w:val="Normaalweb"/>
        <w:numPr>
          <w:ilvl w:val="0"/>
          <w:numId w:val="1"/>
        </w:numPr>
        <w:shd w:val="clear" w:color="auto" w:fill="FFFFFF"/>
        <w:spacing w:before="0" w:beforeAutospacing="0" w:after="0" w:afterAutospacing="0"/>
        <w:rPr>
          <w:rFonts w:ascii="Roboto" w:hAnsi="Roboto"/>
          <w:color w:val="111111"/>
        </w:rPr>
      </w:pPr>
      <w:r>
        <w:rPr>
          <w:rFonts w:ascii="Roboto" w:hAnsi="Roboto"/>
          <w:color w:val="111111"/>
        </w:rPr>
        <w:t>U kunt een afspraak zowel telefonisch als per e-mail annuleren. Een bevestiging van de annulering wordt per e-mail verzonden.</w:t>
      </w:r>
    </w:p>
    <w:p w14:paraId="2562F616" w14:textId="1EF25BD9" w:rsidR="00E408A1" w:rsidRDefault="000943F9" w:rsidP="00E408A1">
      <w:pPr>
        <w:pStyle w:val="Normaalweb"/>
        <w:numPr>
          <w:ilvl w:val="0"/>
          <w:numId w:val="1"/>
        </w:numPr>
        <w:shd w:val="clear" w:color="auto" w:fill="FFFFFF"/>
        <w:spacing w:before="0" w:beforeAutospacing="0" w:after="0" w:afterAutospacing="0"/>
        <w:rPr>
          <w:rFonts w:ascii="Roboto" w:hAnsi="Roboto"/>
          <w:color w:val="111111"/>
        </w:rPr>
      </w:pPr>
      <w:r>
        <w:rPr>
          <w:rFonts w:ascii="Roboto" w:hAnsi="Roboto"/>
          <w:color w:val="111111"/>
        </w:rPr>
        <w:t>Als</w:t>
      </w:r>
      <w:r w:rsidR="00E408A1">
        <w:rPr>
          <w:rFonts w:ascii="Roboto" w:hAnsi="Roboto"/>
          <w:color w:val="111111"/>
        </w:rPr>
        <w:t xml:space="preserve"> u niet verschijnt voor een eerste behandeling zonder voorafgaande kennisgeving, wordt er geen nieuwe afspraak gemaakt. De kosten voor de volledige sessie worden in rekening gebracht. </w:t>
      </w:r>
    </w:p>
    <w:p w14:paraId="6087791D" w14:textId="66A88873" w:rsidR="00E408A1" w:rsidRDefault="00E408A1" w:rsidP="00E408A1">
      <w:pPr>
        <w:pStyle w:val="Normaalweb"/>
        <w:numPr>
          <w:ilvl w:val="0"/>
          <w:numId w:val="1"/>
        </w:numPr>
        <w:shd w:val="clear" w:color="auto" w:fill="FFFFFF"/>
        <w:spacing w:before="0" w:beforeAutospacing="0" w:after="0" w:afterAutospacing="0"/>
        <w:rPr>
          <w:rFonts w:ascii="Roboto" w:hAnsi="Roboto"/>
          <w:color w:val="111111"/>
        </w:rPr>
      </w:pPr>
      <w:r>
        <w:rPr>
          <w:rFonts w:ascii="Roboto" w:hAnsi="Roboto"/>
          <w:color w:val="111111"/>
        </w:rPr>
        <w:t>Hoewel een h</w:t>
      </w:r>
      <w:r>
        <w:rPr>
          <w:rFonts w:ascii="Roboto" w:hAnsi="Roboto"/>
          <w:color w:val="111111"/>
        </w:rPr>
        <w:t>ypnotherapeut</w:t>
      </w:r>
      <w:r>
        <w:rPr>
          <w:rFonts w:ascii="Roboto" w:hAnsi="Roboto"/>
          <w:color w:val="111111"/>
        </w:rPr>
        <w:t xml:space="preserve"> een medische en een psychosociale basisopleiding heeft voltooid, is het</w:t>
      </w:r>
      <w:r>
        <w:rPr>
          <w:rFonts w:ascii="Roboto" w:hAnsi="Roboto"/>
          <w:color w:val="111111"/>
        </w:rPr>
        <w:t xml:space="preserve"> geen medisch professional. </w:t>
      </w:r>
      <w:r>
        <w:rPr>
          <w:rFonts w:ascii="Roboto" w:hAnsi="Roboto"/>
          <w:color w:val="111111"/>
        </w:rPr>
        <w:t>Er worden geen diagnoses gesteld, geen medicatie voorgeschreven en er worden geen medische adviezen verstrekt. Bij twijfel zult u altijd doorgestuurd worden naar uw huisarts of specialist. De</w:t>
      </w:r>
      <w:r>
        <w:rPr>
          <w:rFonts w:ascii="Roboto" w:hAnsi="Roboto"/>
          <w:color w:val="111111"/>
        </w:rPr>
        <w:t xml:space="preserve"> therapieën zijn echter gebaseerd op erkende en gedocumenteerde hypnotherapeutische methoden.</w:t>
      </w:r>
    </w:p>
    <w:p w14:paraId="483E468B" w14:textId="4B2D63DB" w:rsidR="00E408A1" w:rsidRDefault="00E408A1" w:rsidP="00E408A1">
      <w:pPr>
        <w:pStyle w:val="Normaalweb"/>
        <w:numPr>
          <w:ilvl w:val="0"/>
          <w:numId w:val="1"/>
        </w:numPr>
        <w:shd w:val="clear" w:color="auto" w:fill="FFFFFF"/>
        <w:spacing w:before="0" w:beforeAutospacing="0" w:after="0" w:afterAutospacing="0"/>
        <w:rPr>
          <w:rFonts w:ascii="Roboto" w:hAnsi="Roboto"/>
          <w:color w:val="111111"/>
        </w:rPr>
      </w:pPr>
      <w:r>
        <w:rPr>
          <w:rFonts w:ascii="Roboto" w:hAnsi="Roboto"/>
          <w:color w:val="111111"/>
        </w:rPr>
        <w:t xml:space="preserve">Therapieën kunnen geen resultaten garanderen. Net zoals bij medicatie, reageert niet iedereen hetzelfde op therapie. Daarom kan geen enkele therapeut, inclusief artsen en psychologen, een definitief resultaat beloven. </w:t>
      </w:r>
      <w:r w:rsidR="000943F9">
        <w:rPr>
          <w:rFonts w:ascii="Roboto" w:hAnsi="Roboto"/>
          <w:color w:val="111111"/>
        </w:rPr>
        <w:t>Dit</w:t>
      </w:r>
      <w:r>
        <w:rPr>
          <w:rFonts w:ascii="Roboto" w:hAnsi="Roboto"/>
          <w:color w:val="111111"/>
        </w:rPr>
        <w:t xml:space="preserve"> zou onjuist en onethisch zijn. </w:t>
      </w:r>
    </w:p>
    <w:p w14:paraId="2FB8164C" w14:textId="47A9C41D" w:rsidR="00086ADE" w:rsidRDefault="00E408A1" w:rsidP="00CA4CE9">
      <w:pPr>
        <w:pStyle w:val="Normaalweb"/>
        <w:numPr>
          <w:ilvl w:val="0"/>
          <w:numId w:val="1"/>
        </w:numPr>
        <w:shd w:val="clear" w:color="auto" w:fill="FFFFFF"/>
        <w:spacing w:before="0" w:beforeAutospacing="0" w:after="0" w:afterAutospacing="0"/>
      </w:pPr>
      <w:r w:rsidRPr="000943F9">
        <w:rPr>
          <w:rFonts w:ascii="Roboto" w:hAnsi="Roboto"/>
          <w:color w:val="111111"/>
        </w:rPr>
        <w:t xml:space="preserve">Hoewel uitstekende </w:t>
      </w:r>
      <w:r w:rsidR="000943F9" w:rsidRPr="000943F9">
        <w:rPr>
          <w:rFonts w:ascii="Roboto" w:hAnsi="Roboto"/>
          <w:color w:val="111111"/>
        </w:rPr>
        <w:t xml:space="preserve">en bewezen </w:t>
      </w:r>
      <w:r w:rsidRPr="000943F9">
        <w:rPr>
          <w:rFonts w:ascii="Roboto" w:hAnsi="Roboto"/>
          <w:color w:val="111111"/>
        </w:rPr>
        <w:t xml:space="preserve">resultaten </w:t>
      </w:r>
      <w:r w:rsidR="000943F9" w:rsidRPr="000943F9">
        <w:rPr>
          <w:rFonts w:ascii="Roboto" w:hAnsi="Roboto"/>
          <w:color w:val="111111"/>
        </w:rPr>
        <w:t>behaald worden</w:t>
      </w:r>
      <w:r w:rsidRPr="000943F9">
        <w:rPr>
          <w:rFonts w:ascii="Roboto" w:hAnsi="Roboto"/>
          <w:color w:val="111111"/>
        </w:rPr>
        <w:t xml:space="preserve">, </w:t>
      </w:r>
      <w:r w:rsidR="000943F9" w:rsidRPr="000943F9">
        <w:rPr>
          <w:rFonts w:ascii="Roboto" w:hAnsi="Roboto"/>
          <w:color w:val="111111"/>
        </w:rPr>
        <w:t xml:space="preserve">dient deze clausule in de Algemene Voorwaarden </w:t>
      </w:r>
      <w:r w:rsidRPr="000943F9">
        <w:rPr>
          <w:rFonts w:ascii="Roboto" w:hAnsi="Roboto"/>
          <w:color w:val="111111"/>
        </w:rPr>
        <w:t xml:space="preserve">voor geschillen </w:t>
      </w:r>
      <w:r w:rsidR="000943F9" w:rsidRPr="000943F9">
        <w:rPr>
          <w:rFonts w:ascii="Roboto" w:hAnsi="Roboto"/>
          <w:color w:val="111111"/>
        </w:rPr>
        <w:t>b</w:t>
      </w:r>
      <w:r w:rsidRPr="000943F9">
        <w:rPr>
          <w:rFonts w:ascii="Roboto" w:hAnsi="Roboto"/>
          <w:color w:val="111111"/>
        </w:rPr>
        <w:t xml:space="preserve">ij ontevredenheid over de methoden of resultaten, er </w:t>
      </w:r>
      <w:r w:rsidR="000943F9" w:rsidRPr="000943F9">
        <w:rPr>
          <w:rFonts w:ascii="Roboto" w:hAnsi="Roboto"/>
          <w:color w:val="111111"/>
        </w:rPr>
        <w:t xml:space="preserve">is </w:t>
      </w:r>
      <w:r w:rsidRPr="000943F9">
        <w:rPr>
          <w:rFonts w:ascii="Roboto" w:hAnsi="Roboto"/>
          <w:color w:val="111111"/>
        </w:rPr>
        <w:t>geen mogelijkheid tot verhaal. Hypnotherapie vereist samenwerking tussen cliënt en therapeut, en het resultaat hangt sterk af van de motivatie</w:t>
      </w:r>
      <w:r w:rsidR="000943F9" w:rsidRPr="000943F9">
        <w:rPr>
          <w:rFonts w:ascii="Roboto" w:hAnsi="Roboto"/>
          <w:color w:val="111111"/>
        </w:rPr>
        <w:t xml:space="preserve"> en medewerking van de cliënt en de</w:t>
      </w:r>
      <w:r w:rsidRPr="000943F9">
        <w:rPr>
          <w:rFonts w:ascii="Roboto" w:hAnsi="Roboto"/>
          <w:color w:val="111111"/>
        </w:rPr>
        <w:t xml:space="preserve"> toewijding en inspanning</w:t>
      </w:r>
      <w:r w:rsidR="000943F9" w:rsidRPr="000943F9">
        <w:rPr>
          <w:rFonts w:ascii="Roboto" w:hAnsi="Roboto"/>
          <w:color w:val="111111"/>
        </w:rPr>
        <w:t xml:space="preserve"> van de therapeut</w:t>
      </w:r>
      <w:r w:rsidRPr="000943F9">
        <w:rPr>
          <w:rFonts w:ascii="Roboto" w:hAnsi="Roboto"/>
          <w:color w:val="111111"/>
        </w:rPr>
        <w:t>. Een afspraak maken houdt automatische acceptatie van deze voorwaarden in.</w:t>
      </w:r>
    </w:p>
    <w:sectPr w:rsidR="00086A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F6930"/>
    <w:multiLevelType w:val="multilevel"/>
    <w:tmpl w:val="5EDEE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7535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8A1"/>
    <w:rsid w:val="00086ADE"/>
    <w:rsid w:val="00092571"/>
    <w:rsid w:val="000943F9"/>
    <w:rsid w:val="004402E9"/>
    <w:rsid w:val="005122C4"/>
    <w:rsid w:val="005C73A0"/>
    <w:rsid w:val="008E23C7"/>
    <w:rsid w:val="00D0034C"/>
    <w:rsid w:val="00E408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61A40"/>
  <w15:chartTrackingRefBased/>
  <w15:docId w15:val="{ECF5A61E-7C84-49AB-BCB4-8B51F80D6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08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408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408A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408A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408A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408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08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08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08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08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408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408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08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08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08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08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08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08A1"/>
    <w:rPr>
      <w:rFonts w:eastAsiaTheme="majorEastAsia" w:cstheme="majorBidi"/>
      <w:color w:val="272727" w:themeColor="text1" w:themeTint="D8"/>
    </w:rPr>
  </w:style>
  <w:style w:type="paragraph" w:styleId="Titel">
    <w:name w:val="Title"/>
    <w:basedOn w:val="Standaard"/>
    <w:next w:val="Standaard"/>
    <w:link w:val="TitelChar"/>
    <w:uiPriority w:val="10"/>
    <w:qFormat/>
    <w:rsid w:val="00E408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08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08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08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08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08A1"/>
    <w:rPr>
      <w:i/>
      <w:iCs/>
      <w:color w:val="404040" w:themeColor="text1" w:themeTint="BF"/>
    </w:rPr>
  </w:style>
  <w:style w:type="paragraph" w:styleId="Lijstalinea">
    <w:name w:val="List Paragraph"/>
    <w:basedOn w:val="Standaard"/>
    <w:uiPriority w:val="34"/>
    <w:qFormat/>
    <w:rsid w:val="00E408A1"/>
    <w:pPr>
      <w:ind w:left="720"/>
      <w:contextualSpacing/>
    </w:pPr>
  </w:style>
  <w:style w:type="character" w:styleId="Intensievebenadrukking">
    <w:name w:val="Intense Emphasis"/>
    <w:basedOn w:val="Standaardalinea-lettertype"/>
    <w:uiPriority w:val="21"/>
    <w:qFormat/>
    <w:rsid w:val="00E408A1"/>
    <w:rPr>
      <w:i/>
      <w:iCs/>
      <w:color w:val="0F4761" w:themeColor="accent1" w:themeShade="BF"/>
    </w:rPr>
  </w:style>
  <w:style w:type="paragraph" w:styleId="Duidelijkcitaat">
    <w:name w:val="Intense Quote"/>
    <w:basedOn w:val="Standaard"/>
    <w:next w:val="Standaard"/>
    <w:link w:val="DuidelijkcitaatChar"/>
    <w:uiPriority w:val="30"/>
    <w:qFormat/>
    <w:rsid w:val="00E408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408A1"/>
    <w:rPr>
      <w:i/>
      <w:iCs/>
      <w:color w:val="0F4761" w:themeColor="accent1" w:themeShade="BF"/>
    </w:rPr>
  </w:style>
  <w:style w:type="character" w:styleId="Intensieveverwijzing">
    <w:name w:val="Intense Reference"/>
    <w:basedOn w:val="Standaardalinea-lettertype"/>
    <w:uiPriority w:val="32"/>
    <w:qFormat/>
    <w:rsid w:val="00E408A1"/>
    <w:rPr>
      <w:b/>
      <w:bCs/>
      <w:smallCaps/>
      <w:color w:val="0F4761" w:themeColor="accent1" w:themeShade="BF"/>
      <w:spacing w:val="5"/>
    </w:rPr>
  </w:style>
  <w:style w:type="paragraph" w:styleId="Normaalweb">
    <w:name w:val="Normal (Web)"/>
    <w:basedOn w:val="Standaard"/>
    <w:uiPriority w:val="99"/>
    <w:unhideWhenUsed/>
    <w:rsid w:val="00E408A1"/>
    <w:pPr>
      <w:spacing w:before="100" w:beforeAutospacing="1" w:after="100" w:afterAutospacing="1" w:line="240" w:lineRule="auto"/>
    </w:pPr>
    <w:rPr>
      <w:rFonts w:ascii="Times New Roman" w:eastAsia="Times New Roman" w:hAnsi="Times New Roman" w:cs="Times New Roman"/>
      <w:kern w:val="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46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488</Words>
  <Characters>2687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Lesly Peeters</dc:creator>
  <cp:keywords/>
  <dc:description/>
  <cp:lastModifiedBy>Lesly Peeters</cp:lastModifiedBy>
  <cp:revision>1</cp:revision>
  <dcterms:created xsi:type="dcterms:W3CDTF">2024-04-17T19:03:00Z</dcterms:created>
  <dcterms:modified xsi:type="dcterms:W3CDTF">2024-04-17T19:29:00Z</dcterms:modified>
</cp:coreProperties>
</file>